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4C46E" w14:textId="7A63E9A1" w:rsidR="001F3CD4" w:rsidRDefault="006C7792">
      <w:r w:rsidRPr="006C7792">
        <w:drawing>
          <wp:inline distT="0" distB="0" distL="0" distR="0" wp14:anchorId="6606CC82" wp14:editId="63B86D17">
            <wp:extent cx="5731510" cy="3006090"/>
            <wp:effectExtent l="0" t="0" r="2540" b="3810"/>
            <wp:docPr id="1764794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940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FC3D" w14:textId="29C601B9" w:rsidR="006C7792" w:rsidRDefault="006C7792" w:rsidP="006C7792">
      <w:pPr>
        <w:jc w:val="center"/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7792"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Annual Litter Pick on Saturday, March 22</w:t>
      </w:r>
      <w:r w:rsidRPr="006C7792">
        <w:rPr>
          <w:b/>
          <w:color w:val="262626" w:themeColor="text1" w:themeTint="D9"/>
          <w:sz w:val="56"/>
          <w:szCs w:val="56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nd</w:t>
      </w:r>
      <w:r w:rsidRPr="006C7792"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at 10.</w:t>
      </w:r>
      <w:r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00</w:t>
      </w:r>
      <w:r w:rsidRPr="006C7792"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starting at the Village Hall</w:t>
      </w:r>
    </w:p>
    <w:p w14:paraId="0A40B93C" w14:textId="36D19182" w:rsidR="006C7792" w:rsidRDefault="006C7792" w:rsidP="006C7792">
      <w:pPr>
        <w:jc w:val="center"/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7792"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20C7F2B5" wp14:editId="56B4C6EC">
            <wp:extent cx="5731510" cy="2337435"/>
            <wp:effectExtent l="0" t="0" r="2540" b="5715"/>
            <wp:docPr id="237435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350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4610" w14:textId="07DE8AA7" w:rsidR="006C7792" w:rsidRPr="006C7792" w:rsidRDefault="006C7792" w:rsidP="006C7792">
      <w:pPr>
        <w:ind w:firstLine="720"/>
        <w:jc w:val="center"/>
        <w:rPr>
          <w:sz w:val="24"/>
          <w:szCs w:val="24"/>
        </w:rPr>
      </w:pPr>
      <w:r w:rsidRPr="006C7792">
        <w:rPr>
          <w:sz w:val="24"/>
          <w:szCs w:val="24"/>
        </w:rPr>
        <w:t>Further information can be obtained from Emma Ashton or the Clerk clerk@broadwellparishcouncil.gov.uk</w:t>
      </w:r>
    </w:p>
    <w:sectPr w:rsidR="006C7792" w:rsidRPr="006C77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792"/>
    <w:rsid w:val="001F3CD4"/>
    <w:rsid w:val="00212BD8"/>
    <w:rsid w:val="006C7792"/>
    <w:rsid w:val="00A264F9"/>
    <w:rsid w:val="00BC1AAB"/>
    <w:rsid w:val="00E6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476E41"/>
  <w15:chartTrackingRefBased/>
  <w15:docId w15:val="{6F53A1B9-ECC2-4DE1-885F-4A6EC896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7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77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77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77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77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7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7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7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7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7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77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77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779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779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77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77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77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77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77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77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77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77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77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77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77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77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7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779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77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0C75B-0F50-4332-860C-E9EBB2EA3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161</Characters>
  <Application>Microsoft Office Word</Application>
  <DocSecurity>0</DocSecurity>
  <Lines>12</Lines>
  <Paragraphs>2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Broadwell Parish Council</dc:creator>
  <cp:keywords/>
  <dc:description/>
  <cp:lastModifiedBy>Broadwell Parish Council</cp:lastModifiedBy>
  <cp:revision>1</cp:revision>
  <dcterms:created xsi:type="dcterms:W3CDTF">2025-02-25T19:03:00Z</dcterms:created>
  <dcterms:modified xsi:type="dcterms:W3CDTF">2025-02-25T19:09:00Z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baf39fba-2a67-45a2-8259-c5180c1a0af9</vt:lpwstr>
  </property>
</Properties>
</file>